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B2" w:rsidRPr="00CF56B2" w:rsidRDefault="00CF56B2" w:rsidP="00CF56B2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10</w:t>
      </w:r>
    </w:p>
    <w:p w:rsidR="004B1EC0" w:rsidRDefault="004B1EC0" w:rsidP="00005B61">
      <w:pPr>
        <w:pStyle w:val="Default"/>
        <w:jc w:val="center"/>
        <w:rPr>
          <w:b/>
          <w:bCs/>
          <w:sz w:val="28"/>
          <w:szCs w:val="28"/>
        </w:rPr>
      </w:pPr>
    </w:p>
    <w:p w:rsidR="00005B61" w:rsidRPr="00005B61" w:rsidRDefault="00005B61" w:rsidP="00005B61">
      <w:pPr>
        <w:pStyle w:val="Default"/>
        <w:jc w:val="center"/>
        <w:rPr>
          <w:sz w:val="28"/>
          <w:szCs w:val="28"/>
        </w:rPr>
      </w:pPr>
      <w:r w:rsidRPr="00005B61">
        <w:rPr>
          <w:b/>
          <w:bCs/>
          <w:sz w:val="28"/>
          <w:szCs w:val="28"/>
        </w:rPr>
        <w:t xml:space="preserve">Единые требования к оценке </w:t>
      </w:r>
      <w:r w:rsidRPr="00005B61">
        <w:rPr>
          <w:b/>
          <w:bCs/>
          <w:i/>
          <w:iCs/>
          <w:sz w:val="28"/>
          <w:szCs w:val="28"/>
        </w:rPr>
        <w:t xml:space="preserve">устных ответов </w:t>
      </w:r>
      <w:r w:rsidRPr="00005B61">
        <w:rPr>
          <w:b/>
          <w:bCs/>
          <w:sz w:val="28"/>
          <w:szCs w:val="28"/>
        </w:rPr>
        <w:t>обучающихся по биологии</w:t>
      </w:r>
    </w:p>
    <w:p w:rsidR="004B1EC0" w:rsidRDefault="004B1EC0" w:rsidP="00005B61">
      <w:pPr>
        <w:pStyle w:val="Default"/>
        <w:rPr>
          <w:b/>
          <w:bCs/>
          <w:sz w:val="28"/>
          <w:szCs w:val="28"/>
        </w:rPr>
      </w:pPr>
    </w:p>
    <w:p w:rsidR="00005B61" w:rsidRPr="00005B61" w:rsidRDefault="00005B61" w:rsidP="00005B61">
      <w:pPr>
        <w:pStyle w:val="Default"/>
        <w:rPr>
          <w:sz w:val="28"/>
          <w:szCs w:val="28"/>
        </w:rPr>
      </w:pPr>
      <w:r w:rsidRPr="00005B61">
        <w:rPr>
          <w:b/>
          <w:bCs/>
          <w:sz w:val="28"/>
          <w:szCs w:val="28"/>
        </w:rPr>
        <w:t xml:space="preserve">Отметка «5» ставится, если обучающийся: </w:t>
      </w:r>
    </w:p>
    <w:p w:rsidR="00005B61" w:rsidRPr="00005B61" w:rsidRDefault="00005B61" w:rsidP="00CF56B2">
      <w:pPr>
        <w:pStyle w:val="Default"/>
        <w:spacing w:after="55"/>
        <w:jc w:val="both"/>
        <w:rPr>
          <w:sz w:val="28"/>
          <w:szCs w:val="28"/>
        </w:rPr>
      </w:pPr>
      <w:r w:rsidRPr="00005B61">
        <w:rPr>
          <w:sz w:val="28"/>
          <w:szCs w:val="28"/>
        </w:rPr>
        <w:t xml:space="preserve"> 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005B61" w:rsidRPr="00005B61" w:rsidRDefault="00005B61" w:rsidP="00CF56B2">
      <w:pPr>
        <w:pStyle w:val="Default"/>
        <w:spacing w:after="55"/>
        <w:jc w:val="both"/>
        <w:rPr>
          <w:sz w:val="28"/>
          <w:szCs w:val="28"/>
        </w:rPr>
      </w:pPr>
      <w:proofErr w:type="gramStart"/>
      <w:r w:rsidRPr="00005B61">
        <w:rPr>
          <w:sz w:val="28"/>
          <w:szCs w:val="28"/>
        </w:rPr>
        <w:t xml:space="preserve">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</w:t>
      </w:r>
      <w:proofErr w:type="spellStart"/>
      <w:r w:rsidRPr="00005B61">
        <w:rPr>
          <w:sz w:val="28"/>
          <w:szCs w:val="28"/>
        </w:rPr>
        <w:t>аргументированно</w:t>
      </w:r>
      <w:proofErr w:type="spellEnd"/>
      <w:r w:rsidRPr="00005B61">
        <w:rPr>
          <w:sz w:val="28"/>
          <w:szCs w:val="28"/>
        </w:rPr>
        <w:t xml:space="preserve"> делать анализ, обобщения, выводы; устанавливать </w:t>
      </w:r>
      <w:proofErr w:type="spellStart"/>
      <w:r w:rsidRPr="00005B61">
        <w:rPr>
          <w:sz w:val="28"/>
          <w:szCs w:val="28"/>
        </w:rPr>
        <w:t>межпредметные</w:t>
      </w:r>
      <w:proofErr w:type="spellEnd"/>
      <w:r w:rsidRPr="00005B61">
        <w:rPr>
          <w:sz w:val="28"/>
          <w:szCs w:val="28"/>
        </w:rPr>
        <w:t xml:space="preserve"> связи (на основе ранее приобретённых знаний) и </w:t>
      </w:r>
      <w:proofErr w:type="spellStart"/>
      <w:r w:rsidRPr="00005B61">
        <w:rPr>
          <w:sz w:val="28"/>
          <w:szCs w:val="28"/>
        </w:rPr>
        <w:t>внутрипредметные</w:t>
      </w:r>
      <w:proofErr w:type="spellEnd"/>
      <w:r w:rsidRPr="00005B61">
        <w:rPr>
          <w:sz w:val="28"/>
          <w:szCs w:val="28"/>
        </w:rPr>
        <w:t xml:space="preserve"> связи; творчески применять полученные знания в незнакомой ситуации; последовательно, чётко, связно, обоснованно и безошибочно излагать учебный материал; </w:t>
      </w:r>
      <w:proofErr w:type="gramEnd"/>
    </w:p>
    <w:p w:rsidR="00005B61" w:rsidRPr="00005B61" w:rsidRDefault="00005B61" w:rsidP="00CF56B2">
      <w:pPr>
        <w:pStyle w:val="Default"/>
        <w:spacing w:after="55"/>
        <w:jc w:val="both"/>
        <w:rPr>
          <w:sz w:val="28"/>
          <w:szCs w:val="28"/>
        </w:rPr>
      </w:pPr>
      <w:r w:rsidRPr="00005B61">
        <w:rPr>
          <w:sz w:val="28"/>
          <w:szCs w:val="28"/>
        </w:rPr>
        <w:t xml:space="preserve">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 w:rsidRPr="00005B61">
        <w:rPr>
          <w:sz w:val="28"/>
          <w:szCs w:val="28"/>
        </w:rPr>
        <w:t xml:space="preserve"> может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опытов; </w:t>
      </w:r>
    </w:p>
    <w:p w:rsidR="00005B61" w:rsidRPr="00005B61" w:rsidRDefault="00005B61" w:rsidP="00CF56B2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005B61" w:rsidRPr="00005B61" w:rsidRDefault="00005B61" w:rsidP="00CF5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B61">
        <w:rPr>
          <w:rFonts w:ascii="Symbol" w:hAnsi="Symbol" w:cs="Symbol"/>
          <w:color w:val="000000"/>
          <w:sz w:val="28"/>
          <w:szCs w:val="28"/>
        </w:rPr>
        <w:t></w:t>
      </w:r>
      <w:r w:rsidRPr="00005B61">
        <w:rPr>
          <w:rFonts w:ascii="Symbol" w:hAnsi="Symbol" w:cs="Symbol"/>
          <w:color w:val="000000"/>
          <w:sz w:val="28"/>
          <w:szCs w:val="28"/>
        </w:rPr>
        <w:t></w:t>
      </w:r>
      <w:r w:rsidRPr="00005B61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</w:t>
      </w:r>
    </w:p>
    <w:p w:rsidR="00005B61" w:rsidRDefault="00005B61" w:rsidP="00CF56B2">
      <w:pPr>
        <w:pStyle w:val="Default"/>
        <w:jc w:val="both"/>
      </w:pP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ответу. </w:t>
      </w:r>
    </w:p>
    <w:p w:rsidR="00005B61" w:rsidRDefault="00005B61" w:rsidP="00005B6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: </w:t>
      </w:r>
    </w:p>
    <w:p w:rsidR="00005B61" w:rsidRDefault="00005B61" w:rsidP="00CF56B2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показывает знание всего изученного программного материала;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терминов; </w:t>
      </w:r>
    </w:p>
    <w:p w:rsidR="00005B61" w:rsidRDefault="00005B61" w:rsidP="00CF56B2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или в выводах, обобщениях из наблюдений;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учителя; </w:t>
      </w:r>
    </w:p>
    <w:p w:rsidR="00005B61" w:rsidRDefault="00005B61" w:rsidP="00CF56B2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умеет самостоятельно выделять главные положения в изученном материале; на основании фактов и примеров обобщать, делать выводы; устанавливать </w:t>
      </w:r>
      <w:proofErr w:type="spellStart"/>
      <w:r>
        <w:rPr>
          <w:sz w:val="28"/>
          <w:szCs w:val="28"/>
        </w:rPr>
        <w:t>внутрипредметные</w:t>
      </w:r>
      <w:proofErr w:type="spellEnd"/>
      <w:r>
        <w:rPr>
          <w:sz w:val="28"/>
          <w:szCs w:val="28"/>
        </w:rPr>
        <w:t xml:space="preserve"> связи;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термины;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 не обладает достаточным навыком работы со справочной литературой, учебником, первоисточником (правильно ориентируется, но работает медленно). </w:t>
      </w:r>
    </w:p>
    <w:p w:rsidR="00005B61" w:rsidRDefault="00005B61" w:rsidP="00005B6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: </w:t>
      </w:r>
    </w:p>
    <w:p w:rsidR="00005B61" w:rsidRDefault="00005B61" w:rsidP="00CF56B2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усваивает основное содержание учебного материала, но имеет пробелы, не препятствующие дальнейшему усвоению программного материала; </w:t>
      </w:r>
    </w:p>
    <w:p w:rsidR="00005B61" w:rsidRDefault="00005B61" w:rsidP="00CF56B2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излагает материал не </w:t>
      </w:r>
      <w:proofErr w:type="spellStart"/>
      <w:r>
        <w:rPr>
          <w:sz w:val="28"/>
          <w:szCs w:val="28"/>
        </w:rPr>
        <w:t>систематизированно</w:t>
      </w:r>
      <w:proofErr w:type="spellEnd"/>
      <w:r>
        <w:rPr>
          <w:sz w:val="28"/>
          <w:szCs w:val="28"/>
        </w:rPr>
        <w:t xml:space="preserve">, фрагментарно, не всегда последовательно; показывает </w:t>
      </w:r>
      <w:proofErr w:type="gramStart"/>
      <w:r>
        <w:rPr>
          <w:sz w:val="28"/>
          <w:szCs w:val="28"/>
        </w:rPr>
        <w:t>недостаточную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понятий;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испытывает затруднения в применении знаний, необходимых для решения задач различных типов, практических заданий,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sz w:val="28"/>
          <w:szCs w:val="28"/>
        </w:rPr>
        <w:t>важное значение</w:t>
      </w:r>
      <w:proofErr w:type="gramEnd"/>
      <w:r>
        <w:rPr>
          <w:sz w:val="28"/>
          <w:szCs w:val="28"/>
        </w:rPr>
        <w:t xml:space="preserve"> в этом тексте, допуская 1-2 грубые ошибки. </w:t>
      </w:r>
    </w:p>
    <w:p w:rsidR="00005B61" w:rsidRDefault="00005B61" w:rsidP="00005B61">
      <w:pPr>
        <w:pStyle w:val="Default"/>
        <w:rPr>
          <w:sz w:val="28"/>
          <w:szCs w:val="28"/>
        </w:rPr>
      </w:pPr>
    </w:p>
    <w:p w:rsidR="00005B61" w:rsidRDefault="00005B61" w:rsidP="00005B6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: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обобщений; </w:t>
      </w:r>
    </w:p>
    <w:p w:rsidR="00005B61" w:rsidRPr="00005B61" w:rsidRDefault="00005B61" w:rsidP="00CF56B2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005B61" w:rsidRPr="00005B61" w:rsidRDefault="00005B61" w:rsidP="00CF56B2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B61">
        <w:rPr>
          <w:rFonts w:ascii="Symbol" w:hAnsi="Symbol" w:cs="Symbol"/>
          <w:color w:val="000000"/>
          <w:sz w:val="28"/>
          <w:szCs w:val="28"/>
        </w:rPr>
        <w:t></w:t>
      </w:r>
      <w:r w:rsidRPr="00005B61">
        <w:rPr>
          <w:rFonts w:ascii="Symbol" w:hAnsi="Symbol" w:cs="Symbol"/>
          <w:color w:val="000000"/>
          <w:sz w:val="28"/>
          <w:szCs w:val="28"/>
        </w:rPr>
        <w:t></w:t>
      </w:r>
      <w:r w:rsidRPr="00005B61">
        <w:rPr>
          <w:rFonts w:ascii="Times New Roman" w:hAnsi="Times New Roman" w:cs="Times New Roman"/>
          <w:color w:val="000000"/>
          <w:sz w:val="28"/>
          <w:szCs w:val="28"/>
        </w:rPr>
        <w:t xml:space="preserve">имеет слабо сформированные и неполные знания, не умеет применять их при решении конкретных вопросов, задач, заданий по образцу; </w:t>
      </w:r>
    </w:p>
    <w:p w:rsidR="00005B61" w:rsidRPr="00CF56B2" w:rsidRDefault="00005B61" w:rsidP="00CF5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B61">
        <w:rPr>
          <w:rFonts w:ascii="Times New Roman" w:hAnsi="Times New Roman" w:cs="Times New Roman"/>
          <w:color w:val="000000"/>
          <w:sz w:val="28"/>
          <w:szCs w:val="28"/>
        </w:rPr>
        <w:t xml:space="preserve"> при ответе на один вопрос допускает более 2 грубых ошибок, которые </w:t>
      </w:r>
      <w:r>
        <w:rPr>
          <w:sz w:val="28"/>
          <w:szCs w:val="28"/>
        </w:rPr>
        <w:t xml:space="preserve">не может исправить даже при помощи учителя. </w:t>
      </w:r>
    </w:p>
    <w:p w:rsidR="00005B61" w:rsidRDefault="00005B61" w:rsidP="00005B6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ставится, если обучающийся </w:t>
      </w:r>
      <w:r>
        <w:rPr>
          <w:sz w:val="28"/>
          <w:szCs w:val="28"/>
        </w:rPr>
        <w:t xml:space="preserve">отказывается давать ответ на поставленный вопрос. </w:t>
      </w:r>
    </w:p>
    <w:p w:rsidR="00005B61" w:rsidRDefault="00005B61" w:rsidP="00CF56B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и единые требования к оценке письменных работ обучающихся по биологии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Биологический диктант </w:t>
      </w:r>
      <w:r>
        <w:rPr>
          <w:sz w:val="28"/>
          <w:szCs w:val="28"/>
        </w:rPr>
        <w:t>представляет собой перечень вопросов, на которые обучающиеся должны дать незамедлительные и краткие ответы. Время на каждый ответ строго регламентировано, поэтому сформулированные вопросы должны быть чёткими и предполагать однозначные, не требующие долгого размышления ответы. Биологический диктант может включать разное количество заданий. Обычно включает 5 или 10 предложений.</w:t>
      </w:r>
    </w:p>
    <w:p w:rsidR="00005B61" w:rsidRDefault="00005B61" w:rsidP="00005B6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оценки биологического диктанта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 раскрыл содержание в объёме 5 (10) предложений диктанта; чётко и правильно записаны биологические научные термины.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раскрыл содержание 4 (8-9) предложений, допущены незначительные небольшие неточности при использовании научных терминов.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усвоил основное содержание учебного материала, но изложил фрагментарно в 3 (5-7) предложениях, допущены ошибки и неточности в использовании научной терминологии.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«2»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верно ответил на 2 (4) и менее вопроса диктанта; допущены грубые ошибки при использовании терминологии.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приступал к выполнению </w:t>
      </w:r>
      <w:proofErr w:type="spellStart"/>
      <w:r>
        <w:rPr>
          <w:sz w:val="28"/>
          <w:szCs w:val="28"/>
        </w:rPr>
        <w:t>работы.\</w:t>
      </w:r>
      <w:proofErr w:type="spellEnd"/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Тестирование </w:t>
      </w:r>
      <w:r>
        <w:rPr>
          <w:sz w:val="28"/>
          <w:szCs w:val="28"/>
        </w:rPr>
        <w:t xml:space="preserve">представляет собой контроль знаний обучающихся с помощью тестовых заданий различного типа. В отличие от традиционных форм проверки тестирование позволяет учителю быстро узнать результаты контроля. Выделяют тестовые задания разных видов: с выбором одного или нескольких верных ответов, на установление соответствия, последовательности процессов и явлений, с дополнением ответа, требующие анализа проведённого эксперимента, на решение задачи по генетике с записью ответа в виде последовательности цифр, с кратким или развернутым свободным письменным ответом и др.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Контрольная работа </w:t>
      </w:r>
      <w:r>
        <w:rPr>
          <w:sz w:val="28"/>
          <w:szCs w:val="28"/>
        </w:rPr>
        <w:t xml:space="preserve">представляет собой работу, приближённую по набору заданий к формату ОГЭ на уровне основного общего образования или к формату ЕГЭ на уровне среднего общего образования. </w:t>
      </w:r>
      <w:proofErr w:type="spellStart"/>
      <w:r>
        <w:rPr>
          <w:sz w:val="28"/>
          <w:szCs w:val="28"/>
        </w:rPr>
        <w:t>Критериальная</w:t>
      </w:r>
      <w:proofErr w:type="spellEnd"/>
      <w:r>
        <w:rPr>
          <w:sz w:val="28"/>
          <w:szCs w:val="28"/>
        </w:rPr>
        <w:t xml:space="preserve"> основа для оценки контрольной работы будет соответствовать по проценту выполненных заданий нормам оценивания тестирования.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Примеры контрольных работ по биологии для 5-8 классов представлены в пособии «Система оценки достижений планируемых предметных результатов освоения учебного предмета «Биология»: методические рекомендации / Л.А. Паршутина, А.В. Овчинников. – М.: ФГБНУ «Институт стратегии развития образования», 2023. </w:t>
      </w:r>
    </w:p>
    <w:p w:rsidR="00005B61" w:rsidRDefault="00005B61" w:rsidP="00005B6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оценки тестирования и контрольной работы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дал правильные ответы на 80% – 100% от общего числа заданий.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дал правильные ответы на 60% – 79% от общего числа заданий.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дал правильные ответы на 40% – 59% от общего числа заданий.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ставится, если обучающийся выполнил </w:t>
      </w:r>
      <w:proofErr w:type="gramStart"/>
      <w:r>
        <w:rPr>
          <w:b/>
          <w:bCs/>
          <w:sz w:val="28"/>
          <w:szCs w:val="28"/>
        </w:rPr>
        <w:t>верно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менее 40% от общего числа заданий.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не приступал к выполнению работы или не представил её на проверку.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Биологическая задача </w:t>
      </w:r>
      <w:r>
        <w:rPr>
          <w:sz w:val="28"/>
          <w:szCs w:val="28"/>
        </w:rPr>
        <w:t xml:space="preserve">в общем виде представляется как описывающая какой-то биологический объект, явление или процесс информация, содержащая условие, противоречие и вопрос, ответ на который приводит к её решению. Типы биологической задачи: с необходимыми данными; с недостающими данными; с наличием всех необходимых данных и добавлением избыточных; недостатком необходимых и наличием избыточных данных. Вопрос может стоять в начале, середине или в конце биологической задачи. Ответ на вопрос обучающиеся должны обязательно дать на основе рассуждений, а не простого угадывания. </w:t>
      </w:r>
      <w:proofErr w:type="gramStart"/>
      <w:r>
        <w:rPr>
          <w:sz w:val="28"/>
          <w:szCs w:val="28"/>
        </w:rPr>
        <w:t xml:space="preserve">Биологические задачи могут быть включены в любые разделы биологии, но чаще всего встречаются задачи по генетике, молекулярной биологии, задачи на составление меню (или подсчёта калорийности принимаемой пищи), задачи на определение количества хромосом в клетках, задачи на знание циклов развития растений и хромосомного набора клеток, задачи на правило </w:t>
      </w:r>
      <w:proofErr w:type="spellStart"/>
      <w:r>
        <w:rPr>
          <w:sz w:val="28"/>
          <w:szCs w:val="28"/>
        </w:rPr>
        <w:t>Чаргаффа</w:t>
      </w:r>
      <w:proofErr w:type="spellEnd"/>
      <w:r>
        <w:rPr>
          <w:sz w:val="28"/>
          <w:szCs w:val="28"/>
        </w:rPr>
        <w:t xml:space="preserve">, на применение закона </w:t>
      </w:r>
      <w:proofErr w:type="spellStart"/>
      <w:r>
        <w:rPr>
          <w:sz w:val="28"/>
          <w:szCs w:val="28"/>
        </w:rPr>
        <w:t>Харди-Вайнберга</w:t>
      </w:r>
      <w:proofErr w:type="spellEnd"/>
      <w:r>
        <w:rPr>
          <w:sz w:val="28"/>
          <w:szCs w:val="28"/>
        </w:rPr>
        <w:t xml:space="preserve">. </w:t>
      </w:r>
      <w:proofErr w:type="gramEnd"/>
    </w:p>
    <w:p w:rsidR="00005B61" w:rsidRDefault="00005B61" w:rsidP="00005B61">
      <w:pPr>
        <w:pStyle w:val="Default"/>
        <w:rPr>
          <w:b/>
          <w:bCs/>
          <w:sz w:val="28"/>
          <w:szCs w:val="28"/>
        </w:rPr>
      </w:pPr>
    </w:p>
    <w:p w:rsidR="00005B61" w:rsidRDefault="00005B61" w:rsidP="00005B6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оценки биологических задач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«5» ставится, если </w:t>
      </w:r>
      <w:r>
        <w:rPr>
          <w:sz w:val="28"/>
          <w:szCs w:val="28"/>
        </w:rPr>
        <w:t xml:space="preserve">задача правильно оформлена, решение </w:t>
      </w:r>
      <w:proofErr w:type="gramStart"/>
      <w:r>
        <w:rPr>
          <w:sz w:val="28"/>
          <w:szCs w:val="28"/>
        </w:rPr>
        <w:t>сопровождается объяснением и в нём нет</w:t>
      </w:r>
      <w:proofErr w:type="gramEnd"/>
      <w:r>
        <w:rPr>
          <w:sz w:val="28"/>
          <w:szCs w:val="28"/>
        </w:rPr>
        <w:t xml:space="preserve"> ошибок, даны правильные ответы на все вопросы задачи.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ставится, если </w:t>
      </w:r>
      <w:r>
        <w:rPr>
          <w:sz w:val="28"/>
          <w:szCs w:val="28"/>
        </w:rPr>
        <w:t>задача правильно оформлена, в решении нет ошибок, но решение оформлено без пояснения или даны ответы не на все вопросы задачи.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ставится, если </w:t>
      </w:r>
      <w:r>
        <w:rPr>
          <w:sz w:val="28"/>
          <w:szCs w:val="28"/>
        </w:rPr>
        <w:t xml:space="preserve">задача правильно оформлена, в решении допущены не более 2 несущественных ошибок с нарушением оформления задач, решение оформлено без объяснения.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ставится, если </w:t>
      </w:r>
      <w:r>
        <w:rPr>
          <w:sz w:val="28"/>
          <w:szCs w:val="28"/>
        </w:rPr>
        <w:t>допущены ошибки при оформлении задачи,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имеются грубые ошибки в решении задачи, отсутствует логически построенное решение задачи</w:t>
      </w:r>
      <w:r>
        <w:rPr>
          <w:b/>
          <w:bCs/>
          <w:sz w:val="28"/>
          <w:szCs w:val="28"/>
        </w:rPr>
        <w:t xml:space="preserve">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ставится, если </w:t>
      </w:r>
      <w:proofErr w:type="gramStart"/>
      <w:r>
        <w:rPr>
          <w:b/>
          <w:bCs/>
          <w:sz w:val="28"/>
          <w:szCs w:val="28"/>
        </w:rPr>
        <w:t>обучающийся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приступал к решению задачи или не представил её на проверку.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Лабораторная работа </w:t>
      </w:r>
      <w:r>
        <w:rPr>
          <w:sz w:val="28"/>
          <w:szCs w:val="28"/>
        </w:rPr>
        <w:t xml:space="preserve">проводится методом самостоятельной работы – наблюдения и эксперимента, пронизывает всю структуру занятия, а не является фрагментом урока. На лабораторных занятиях осуществляется принцип связи теории с практикой, формируются специальные и 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умения и навыки, происходит обобщение полученных знаний.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подбираются такие опыты и наблюдения, которые можно провести в условиях класса в течение 45 мин. Работа обучающихся на лабораторном занятии организуется в двух вариантах: фронтальная работа или индивидуальная/групповая работа.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Фронтальная работа </w:t>
      </w:r>
      <w:proofErr w:type="gramStart"/>
      <w:r>
        <w:rPr>
          <w:sz w:val="28"/>
          <w:szCs w:val="28"/>
        </w:rPr>
        <w:t>выполнятся всем классом и чаще всего составляет</w:t>
      </w:r>
      <w:proofErr w:type="gramEnd"/>
      <w:r>
        <w:rPr>
          <w:sz w:val="28"/>
          <w:szCs w:val="28"/>
        </w:rPr>
        <w:t xml:space="preserve"> текущую оценку. Большинство лабораторных опытов обучающиеся выполняют </w:t>
      </w:r>
      <w:proofErr w:type="gramStart"/>
      <w:r>
        <w:rPr>
          <w:sz w:val="28"/>
          <w:szCs w:val="28"/>
        </w:rPr>
        <w:t>фронтально</w:t>
      </w:r>
      <w:proofErr w:type="gramEnd"/>
      <w:r>
        <w:rPr>
          <w:sz w:val="28"/>
          <w:szCs w:val="28"/>
        </w:rPr>
        <w:t xml:space="preserve"> и сущность опытов выясняется на уроке, оценки за их описание выставлять всем обучающимся не следует. Оценку </w:t>
      </w:r>
      <w:proofErr w:type="gramStart"/>
      <w:r>
        <w:rPr>
          <w:sz w:val="28"/>
          <w:szCs w:val="28"/>
        </w:rPr>
        <w:t>обучающемуся</w:t>
      </w:r>
      <w:proofErr w:type="gramEnd"/>
      <w:r>
        <w:rPr>
          <w:sz w:val="28"/>
          <w:szCs w:val="28"/>
        </w:rPr>
        <w:t xml:space="preserve"> можно выставить при его активном участии в обсуждении материала, быстром выполнении опытов, правильном их анализе. Подобные лабораторные опыты по биологии оцениваются выборочно.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Индивидуальная</w:t>
      </w:r>
      <w:r>
        <w:rPr>
          <w:sz w:val="28"/>
          <w:szCs w:val="28"/>
        </w:rPr>
        <w:t>/</w:t>
      </w:r>
      <w:r>
        <w:rPr>
          <w:i/>
          <w:iCs/>
          <w:sz w:val="28"/>
          <w:szCs w:val="28"/>
        </w:rPr>
        <w:t xml:space="preserve">групповая работа </w:t>
      </w:r>
      <w:r>
        <w:rPr>
          <w:sz w:val="28"/>
          <w:szCs w:val="28"/>
        </w:rPr>
        <w:t xml:space="preserve">предполагает выполнение наблюдений или экспериментов отдельными обучающимися/группами по два-три человека. </w:t>
      </w:r>
      <w:proofErr w:type="gramStart"/>
      <w:r>
        <w:rPr>
          <w:sz w:val="28"/>
          <w:szCs w:val="28"/>
        </w:rPr>
        <w:t>Обучающиеся в этом случае выполняют работу самостоятельно от начала до конца.</w:t>
      </w:r>
      <w:proofErr w:type="gramEnd"/>
      <w:r>
        <w:rPr>
          <w:sz w:val="28"/>
          <w:szCs w:val="28"/>
        </w:rPr>
        <w:t xml:space="preserve"> Этот тип работы чаще относится к тематической оценке. </w:t>
      </w:r>
    </w:p>
    <w:p w:rsidR="00005B61" w:rsidRDefault="00005B61" w:rsidP="00CF56B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занятия начинаются с озвучивания учителем темы и цели работы. Это важный момент, так как от него будет зависеть вывод, который сделают обучающиеся по окончании работы. Далее проводится инструктаж, раздаётся оборудование: приборы, материалы, объекты и инструктивные карточки. Обучающиеся приступают к работе, а учитель контролирует и корректирует их действия. Результаты работы обучающиеся оформляют в тетради для лабораторных работ, там же делают зарисовки</w:t>
      </w:r>
    </w:p>
    <w:p w:rsidR="00005B61" w:rsidRDefault="00005B61" w:rsidP="00005B6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лабораторных и практических работ</w:t>
      </w:r>
    </w:p>
    <w:tbl>
      <w:tblPr>
        <w:tblStyle w:val="a3"/>
        <w:tblW w:w="0" w:type="auto"/>
        <w:tblLook w:val="04A0"/>
      </w:tblPr>
      <w:tblGrid>
        <w:gridCol w:w="1547"/>
        <w:gridCol w:w="8668"/>
      </w:tblGrid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Отметка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t>Критерии</w:t>
            </w:r>
          </w:p>
        </w:tc>
      </w:tr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</w:t>
            </w:r>
            <w:r>
              <w:rPr>
                <w:rFonts w:cstheme="minorBid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 выполнена в полном объёме с соблюдением необходимой последовательности проведения опытов и измерений; </w:t>
            </w:r>
          </w:p>
          <w:p w:rsidR="00005B61" w:rsidRPr="00CF56B2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самостоятельно и рационально выбраны и подготовлены для опыта всё необходимое оборудование, все опыты проведены в условиях и режимах, обеспечивающих получение результатов и выводов с наибольшей точностью;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</w:t>
            </w:r>
            <w:r>
              <w:rPr>
                <w:rFonts w:cstheme="minorBid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представленном отчёте правильно и аккуратно выполнены все записи, таблицы, рисунки, чертежи, графики, вычисления и сделаны выводы;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правильно выполнен анализ погрешностей;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соблюдены требования безопасности труда </w:t>
            </w:r>
          </w:p>
        </w:tc>
      </w:tr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Default="00005B61" w:rsidP="00CF56B2">
            <w:pPr>
              <w:pStyle w:val="Default"/>
              <w:rPr>
                <w:rFonts w:cstheme="minorBidi"/>
                <w:color w:val="auto"/>
              </w:rPr>
            </w:pP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</w:t>
            </w:r>
            <w:r>
              <w:rPr>
                <w:rFonts w:cstheme="minorBid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опыты проведены по предложенной учителем технологии с соблюдением правил техники безопасности;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работа выполнена полностью, но в ней не более одной негрубой ошибки и одного недочёта; или не более трёх недочётов;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правильно оформлены результаты опытов в тетради;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в конце каждой лабораторной работы записан вывод по итогам выполненной работы (вывод формулируется исходя из цели работы);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лабораторная работа без вывода не оценивается выше «4» </w:t>
            </w:r>
          </w:p>
        </w:tc>
      </w:tr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</w:t>
            </w:r>
            <w:r>
              <w:rPr>
                <w:rFonts w:cstheme="minorBid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 выполнена не полностью, но объём выполненной части таков, что можно сделать выводы, или если в ходе проведения опыта и измерений были допущены следующие ошибки: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опыт проводился в нерациональных условиях, что привело к получению результатов с большей погрешностью,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в отчёте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 д.) не принципиального для данной работы характера, не повлиявших на результат выполнения,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не выполнен совсем или выполнен неверно анализ погрешностей,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выполнена не полностью, однако объём выполненной части таков, что позволяет получить правильные результаты и выводы по основным, принципиально важным задачам работы </w:t>
            </w:r>
          </w:p>
        </w:tc>
      </w:tr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t>«2»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</w:t>
            </w:r>
            <w:r>
              <w:rPr>
                <w:rFonts w:cstheme="minorBid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 выполнена не полностью и объём выполненной части работы не позволяет сделать правильные выводы,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опыты, измерения, вычисления, наблюдения производились неправильно,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ходе работы и в отчёте обнаружились в совокупности все недостатки, отмеченные в требованиях к оценке «3»; </w:t>
            </w:r>
          </w:p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 в тех случаях, когда обучающийся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 нормами </w:t>
            </w:r>
          </w:p>
        </w:tc>
      </w:tr>
      <w:tr w:rsidR="00005B61" w:rsidTr="00CF56B2">
        <w:tc>
          <w:tcPr>
            <w:tcW w:w="1547" w:type="dxa"/>
            <w:tcBorders>
              <w:right w:val="single" w:sz="4" w:space="0" w:color="auto"/>
            </w:tcBorders>
          </w:tcPr>
          <w:p w:rsidR="00005B61" w:rsidRPr="00005B61" w:rsidRDefault="00005B61" w:rsidP="00CF56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5B61">
              <w:rPr>
                <w:b/>
                <w:sz w:val="28"/>
                <w:szCs w:val="28"/>
              </w:rPr>
              <w:t>«1»</w:t>
            </w:r>
          </w:p>
        </w:tc>
        <w:tc>
          <w:tcPr>
            <w:tcW w:w="8668" w:type="dxa"/>
            <w:tcBorders>
              <w:left w:val="single" w:sz="4" w:space="0" w:color="auto"/>
            </w:tcBorders>
          </w:tcPr>
          <w:p w:rsidR="00005B61" w:rsidRDefault="00005B61" w:rsidP="00CF56B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Обучающийся не приступил к выполнению работы </w:t>
            </w:r>
          </w:p>
        </w:tc>
      </w:tr>
    </w:tbl>
    <w:p w:rsidR="00005B61" w:rsidRPr="00005B61" w:rsidRDefault="00005B61" w:rsidP="00CF56B2">
      <w:pPr>
        <w:pStyle w:val="Default"/>
        <w:jc w:val="center"/>
        <w:rPr>
          <w:sz w:val="28"/>
          <w:szCs w:val="28"/>
        </w:rPr>
      </w:pPr>
    </w:p>
    <w:p w:rsidR="003E3D93" w:rsidRDefault="003E3D93"/>
    <w:sectPr w:rsidR="003E3D93" w:rsidSect="00F702FC">
      <w:pgSz w:w="11906" w:h="17338"/>
      <w:pgMar w:top="1126" w:right="900" w:bottom="643" w:left="100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5B61"/>
    <w:rsid w:val="00005B61"/>
    <w:rsid w:val="0008198B"/>
    <w:rsid w:val="003E3D93"/>
    <w:rsid w:val="004B1EC0"/>
    <w:rsid w:val="00CF56B2"/>
    <w:rsid w:val="00E8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5B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5B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2001</Words>
  <Characters>11406</Characters>
  <Application>Microsoft Office Word</Application>
  <DocSecurity>0</DocSecurity>
  <Lines>95</Lines>
  <Paragraphs>26</Paragraphs>
  <ScaleCrop>false</ScaleCrop>
  <Company/>
  <LinksUpToDate>false</LinksUpToDate>
  <CharactersWithSpaces>13381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2024-09-09T12:47:00Z</dcterms:created>
  <dcterms:modified xsi:type="dcterms:W3CDTF">2024-09-10T03:32:00Z</dcterms:modified>
</cp:coreProperties>
</file>